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282E3" w14:textId="77777777" w:rsidR="00DE4F4B" w:rsidRPr="00DE4F4B" w:rsidRDefault="00DE4F4B" w:rsidP="00DE4F4B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4A4427E3" w14:textId="77777777" w:rsidR="00DE4F4B" w:rsidRPr="006868CF" w:rsidRDefault="00DE4F4B" w:rsidP="00DE4F4B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6868CF">
        <w:rPr>
          <w:b/>
          <w:bCs/>
          <w:color w:val="000000"/>
          <w:sz w:val="28"/>
          <w:szCs w:val="28"/>
        </w:rPr>
        <w:t>Уважаемые родители! Помните!</w:t>
      </w:r>
    </w:p>
    <w:p w14:paraId="33BB1F1C" w14:textId="77777777" w:rsidR="00DE4F4B" w:rsidRPr="006868CF" w:rsidRDefault="00DE4F4B" w:rsidP="00DE4F4B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6868CF">
        <w:rPr>
          <w:b/>
          <w:bCs/>
          <w:color w:val="000000"/>
          <w:sz w:val="28"/>
          <w:szCs w:val="28"/>
        </w:rPr>
        <w:t>Здоровая семья – это крепость, в которой ребёнок чувствует себя защищенным!</w:t>
      </w:r>
    </w:p>
    <w:p w14:paraId="2CA54160" w14:textId="77777777" w:rsidR="00DE4F4B" w:rsidRPr="006868CF" w:rsidRDefault="00DE4F4B" w:rsidP="00DE4F4B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6868CF">
        <w:rPr>
          <w:b/>
          <w:bCs/>
          <w:color w:val="000000"/>
          <w:sz w:val="28"/>
          <w:szCs w:val="28"/>
        </w:rPr>
        <w:t>Это гнездо, в котором ему спокойно и уютно. Семья, родители должны удовлетворить многие жизненно-важные потребности ребёнка, должны многому научит.</w:t>
      </w:r>
    </w:p>
    <w:p w14:paraId="5AC9CF4C" w14:textId="77777777" w:rsidR="00DE4F4B" w:rsidRPr="006868CF" w:rsidRDefault="00DE4F4B" w:rsidP="00DE4F4B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6868CF">
        <w:rPr>
          <w:b/>
          <w:bCs/>
          <w:color w:val="000000"/>
          <w:sz w:val="28"/>
          <w:szCs w:val="28"/>
        </w:rPr>
        <w:t>Ребёнок – это пластилин, что из него вылепишь то и будешь иметь!</w:t>
      </w:r>
    </w:p>
    <w:p w14:paraId="0B228522" w14:textId="77777777" w:rsidR="00DE4F4B" w:rsidRPr="006868CF" w:rsidRDefault="00DE4F4B" w:rsidP="00DE4F4B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6868CF">
        <w:rPr>
          <w:b/>
          <w:bCs/>
          <w:color w:val="000000"/>
          <w:sz w:val="28"/>
          <w:szCs w:val="28"/>
        </w:rPr>
        <w:t>Это чистая доска, что напишешь, то и останется на всю жизнь!</w:t>
      </w:r>
    </w:p>
    <w:p w14:paraId="465A19C1" w14:textId="77777777" w:rsidR="00DE4F4B" w:rsidRPr="006868CF" w:rsidRDefault="00DE4F4B" w:rsidP="00DE4F4B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6868CF">
        <w:rPr>
          <w:b/>
          <w:bCs/>
          <w:color w:val="000000"/>
          <w:sz w:val="28"/>
          <w:szCs w:val="28"/>
        </w:rPr>
        <w:t>В здоровой семье – здоровый ребёнок! В больной семье – больной!</w:t>
      </w:r>
    </w:p>
    <w:p w14:paraId="099AE7FE" w14:textId="77777777" w:rsidR="00DE4F4B" w:rsidRPr="00DE4F4B" w:rsidRDefault="00DE4F4B" w:rsidP="00DE4F4B">
      <w:pPr>
        <w:pStyle w:val="a3"/>
        <w:shd w:val="clear" w:color="auto" w:fill="FFFFFF"/>
        <w:jc w:val="both"/>
        <w:rPr>
          <w:color w:val="000000"/>
        </w:rPr>
      </w:pPr>
      <w:r w:rsidRPr="00DE4F4B">
        <w:rPr>
          <w:color w:val="000000"/>
        </w:rPr>
        <w:t>Понятие </w:t>
      </w:r>
      <w:r w:rsidRPr="00DE4F4B">
        <w:rPr>
          <w:rStyle w:val="a8"/>
          <w:b/>
          <w:bCs/>
          <w:color w:val="000000"/>
        </w:rPr>
        <w:t>«здоровье»</w:t>
      </w:r>
      <w:r w:rsidRPr="00DE4F4B">
        <w:rPr>
          <w:color w:val="000000"/>
        </w:rPr>
        <w:t> имеет множество определений. Но самым популярным следует признать определение, данное Всемирной организацией здравоохранения: </w:t>
      </w:r>
      <w:r w:rsidRPr="00DE4F4B">
        <w:rPr>
          <w:rStyle w:val="a8"/>
          <w:b/>
          <w:bCs/>
          <w:color w:val="000000"/>
        </w:rPr>
        <w:t>«Здоровье — это состояние полного физического, психического и социального благополучия, а не просто отсутствие болезней или физических дефектов»</w:t>
      </w:r>
      <w:r w:rsidRPr="00DE4F4B">
        <w:rPr>
          <w:color w:val="000000"/>
        </w:rPr>
        <w:t>.</w:t>
      </w:r>
    </w:p>
    <w:p w14:paraId="16C2BDD0" w14:textId="77777777" w:rsidR="00DE4F4B" w:rsidRPr="00DE4F4B" w:rsidRDefault="00DE4F4B" w:rsidP="00DE4F4B">
      <w:pPr>
        <w:pStyle w:val="a3"/>
        <w:shd w:val="clear" w:color="auto" w:fill="FFFFFF"/>
        <w:jc w:val="both"/>
        <w:rPr>
          <w:color w:val="000000"/>
        </w:rPr>
      </w:pPr>
      <w:r w:rsidRPr="00DE4F4B">
        <w:rPr>
          <w:color w:val="000000"/>
        </w:rPr>
        <w:t>Дошкольное учреждение и семья призваны уже в раннем возрасте заложить основы здорового образа жизни, используя различные формы взаимодействия. Именно в семье, в детском образовательном учреждении на ранней стадии развития ребенку должны помочь понять непреходящую ценность здоровья, осознать цель его жизни, побудить малыша самостоятельно формировать и сохранять свое здоровье.</w:t>
      </w:r>
    </w:p>
    <w:p w14:paraId="47F8936D" w14:textId="77777777" w:rsidR="00DE4F4B" w:rsidRPr="00DE4F4B" w:rsidRDefault="00DE4F4B" w:rsidP="00DE4F4B">
      <w:pPr>
        <w:pStyle w:val="a3"/>
        <w:shd w:val="clear" w:color="auto" w:fill="FFFFFF"/>
        <w:jc w:val="both"/>
        <w:rPr>
          <w:color w:val="000000"/>
        </w:rPr>
      </w:pPr>
      <w:r w:rsidRPr="00DE4F4B">
        <w:rPr>
          <w:color w:val="000000"/>
        </w:rPr>
        <w:t>Выполнение необходимых правил здорового образа жизни требует от человека значительных волевых усилий, что крайне затруднительно для ребенка-дошкольника, имеющего недостаточно сформированную эмоционально-волевую сферу. Да и сами взрослые редко придерживаются указанных правил в повседневной жизни, и дети хорошо это видят.</w:t>
      </w:r>
    </w:p>
    <w:p w14:paraId="263CA5A6" w14:textId="77777777" w:rsidR="00DE4F4B" w:rsidRPr="006E3900" w:rsidRDefault="00DE4F4B" w:rsidP="006E3900">
      <w:pPr>
        <w:pStyle w:val="a3"/>
        <w:shd w:val="clear" w:color="auto" w:fill="FFFFFF"/>
        <w:jc w:val="both"/>
        <w:rPr>
          <w:color w:val="000000"/>
        </w:rPr>
      </w:pPr>
      <w:r w:rsidRPr="00DE4F4B">
        <w:rPr>
          <w:color w:val="000000"/>
        </w:rPr>
        <w:t>Актуальность данной проблемы способствовала созданию в ДОУ системы работы по формированию основ здорового образа жизни у детей и их родителей.</w:t>
      </w:r>
    </w:p>
    <w:p w14:paraId="7FAB9E1A" w14:textId="77777777" w:rsidR="00DE4F4B" w:rsidRDefault="00DE4F4B">
      <w:pPr>
        <w:rPr>
          <w:rFonts w:ascii="Times New Roman" w:hAnsi="Times New Roman" w:cs="Times New Roman"/>
          <w:b/>
        </w:rPr>
      </w:pPr>
    </w:p>
    <w:p w14:paraId="75DD529D" w14:textId="77777777" w:rsidR="00DE4F4B" w:rsidRDefault="00DE4F4B">
      <w:pPr>
        <w:rPr>
          <w:rFonts w:ascii="Times New Roman" w:hAnsi="Times New Roman" w:cs="Times New Roman"/>
          <w:b/>
        </w:rPr>
      </w:pPr>
    </w:p>
    <w:p w14:paraId="46B744F3" w14:textId="77777777" w:rsidR="00DE4F4B" w:rsidRDefault="00DE4F4B">
      <w:pPr>
        <w:rPr>
          <w:rFonts w:ascii="Times New Roman" w:hAnsi="Times New Roman" w:cs="Times New Roman"/>
          <w:b/>
        </w:rPr>
      </w:pPr>
    </w:p>
    <w:p w14:paraId="7FDCF81D" w14:textId="77777777" w:rsidR="00DE4F4B" w:rsidRDefault="00DE4F4B">
      <w:pPr>
        <w:rPr>
          <w:rFonts w:ascii="Times New Roman" w:hAnsi="Times New Roman" w:cs="Times New Roman"/>
          <w:b/>
        </w:rPr>
      </w:pPr>
    </w:p>
    <w:p w14:paraId="5B276892" w14:textId="77777777" w:rsidR="00DE4F4B" w:rsidRDefault="00DE4F4B">
      <w:pPr>
        <w:rPr>
          <w:rFonts w:ascii="Times New Roman" w:hAnsi="Times New Roman" w:cs="Times New Roman"/>
          <w:b/>
        </w:rPr>
      </w:pPr>
    </w:p>
    <w:p w14:paraId="11E38295" w14:textId="77777777" w:rsidR="00DE4F4B" w:rsidRDefault="00DE4F4B">
      <w:pPr>
        <w:rPr>
          <w:rFonts w:ascii="Times New Roman" w:hAnsi="Times New Roman" w:cs="Times New Roman"/>
          <w:b/>
        </w:rPr>
      </w:pPr>
    </w:p>
    <w:p w14:paraId="601543ED" w14:textId="77777777" w:rsidR="00DE4F4B" w:rsidRDefault="00DE4F4B">
      <w:pPr>
        <w:rPr>
          <w:rFonts w:ascii="Times New Roman" w:hAnsi="Times New Roman" w:cs="Times New Roman"/>
          <w:b/>
        </w:rPr>
      </w:pPr>
    </w:p>
    <w:p w14:paraId="2ADBC4F9" w14:textId="77777777" w:rsidR="00DE4F4B" w:rsidRDefault="00DE4F4B">
      <w:pPr>
        <w:rPr>
          <w:rFonts w:ascii="Times New Roman" w:hAnsi="Times New Roman" w:cs="Times New Roman"/>
          <w:b/>
        </w:rPr>
      </w:pPr>
    </w:p>
    <w:p w14:paraId="4C20512F" w14:textId="77777777" w:rsidR="006E3900" w:rsidRDefault="006E3900">
      <w:pPr>
        <w:rPr>
          <w:rFonts w:ascii="Times New Roman" w:hAnsi="Times New Roman" w:cs="Times New Roman"/>
          <w:b/>
        </w:rPr>
      </w:pPr>
    </w:p>
    <w:p w14:paraId="0ED751EB" w14:textId="77777777" w:rsidR="006E3900" w:rsidRDefault="006E3900">
      <w:pPr>
        <w:rPr>
          <w:rFonts w:ascii="Times New Roman" w:hAnsi="Times New Roman" w:cs="Times New Roman"/>
          <w:b/>
        </w:rPr>
      </w:pPr>
    </w:p>
    <w:p w14:paraId="756E4FAD" w14:textId="77777777" w:rsidR="0087443D" w:rsidRPr="00CA6143" w:rsidRDefault="00CA6143">
      <w:pPr>
        <w:rPr>
          <w:rFonts w:ascii="Times New Roman" w:hAnsi="Times New Roman" w:cs="Times New Roman"/>
          <w:b/>
        </w:rPr>
      </w:pPr>
      <w:r w:rsidRPr="00CA6143">
        <w:rPr>
          <w:rFonts w:ascii="Times New Roman" w:hAnsi="Times New Roman" w:cs="Times New Roman"/>
          <w:b/>
        </w:rPr>
        <w:t xml:space="preserve">Буклеты </w:t>
      </w:r>
    </w:p>
    <w:p w14:paraId="23F39F9A" w14:textId="77777777" w:rsidR="0087443D" w:rsidRDefault="0087443D"/>
    <w:p w14:paraId="543EA53F" w14:textId="77777777" w:rsidR="0087443D" w:rsidRDefault="0087443D">
      <w:r>
        <w:rPr>
          <w:noProof/>
        </w:rPr>
        <w:drawing>
          <wp:inline distT="0" distB="0" distL="0" distR="0" wp14:anchorId="4C28EB5C" wp14:editId="58DA0029">
            <wp:extent cx="5940425" cy="3722048"/>
            <wp:effectExtent l="19050" t="0" r="3175" b="0"/>
            <wp:docPr id="1" name="Рисунок 1" descr="C:\Users\Директор\Desktop\czv8X_bTOj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czv8X_bTOj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22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56349D" w14:textId="77777777" w:rsidR="00D31162" w:rsidRDefault="00D31162">
      <w:r>
        <w:rPr>
          <w:noProof/>
        </w:rPr>
        <w:lastRenderedPageBreak/>
        <w:drawing>
          <wp:inline distT="0" distB="0" distL="0" distR="0" wp14:anchorId="3E4519A2" wp14:editId="7BF5358A">
            <wp:extent cx="5940425" cy="4200066"/>
            <wp:effectExtent l="19050" t="0" r="3175" b="0"/>
            <wp:docPr id="2" name="Рисунок 2" descr="C:\Users\Директор\Desktop\Памятка-ЗОЖ-3-1536x10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\Desktop\Памятка-ЗОЖ-3-1536x1086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2D0C87" w14:textId="77777777" w:rsidR="00BD6A81" w:rsidRDefault="00BD6A81"/>
    <w:p w14:paraId="70EDEFF8" w14:textId="77777777" w:rsidR="000F2E4C" w:rsidRDefault="000F2E4C">
      <w:pPr>
        <w:rPr>
          <w:rFonts w:ascii="Times New Roman" w:hAnsi="Times New Roman" w:cs="Times New Roman"/>
          <w:b/>
        </w:rPr>
      </w:pPr>
    </w:p>
    <w:p w14:paraId="11785977" w14:textId="77777777" w:rsidR="000F2E4C" w:rsidRDefault="000F2E4C">
      <w:pPr>
        <w:rPr>
          <w:rFonts w:ascii="Times New Roman" w:hAnsi="Times New Roman" w:cs="Times New Roman"/>
          <w:b/>
        </w:rPr>
      </w:pPr>
    </w:p>
    <w:p w14:paraId="7482C75B" w14:textId="77777777" w:rsidR="000F2E4C" w:rsidRDefault="000F2E4C">
      <w:pPr>
        <w:rPr>
          <w:rFonts w:ascii="Times New Roman" w:hAnsi="Times New Roman" w:cs="Times New Roman"/>
          <w:b/>
        </w:rPr>
      </w:pPr>
    </w:p>
    <w:p w14:paraId="6702A3EE" w14:textId="77777777" w:rsidR="000F2E4C" w:rsidRDefault="000F2E4C">
      <w:pPr>
        <w:rPr>
          <w:rFonts w:ascii="Times New Roman" w:hAnsi="Times New Roman" w:cs="Times New Roman"/>
          <w:b/>
        </w:rPr>
      </w:pPr>
    </w:p>
    <w:p w14:paraId="257068D2" w14:textId="77777777" w:rsidR="000F2E4C" w:rsidRDefault="000F2E4C">
      <w:pPr>
        <w:rPr>
          <w:rFonts w:ascii="Times New Roman" w:hAnsi="Times New Roman" w:cs="Times New Roman"/>
          <w:b/>
        </w:rPr>
      </w:pPr>
    </w:p>
    <w:p w14:paraId="046D6330" w14:textId="77777777" w:rsidR="000F2E4C" w:rsidRDefault="000F2E4C">
      <w:pPr>
        <w:rPr>
          <w:rFonts w:ascii="Times New Roman" w:hAnsi="Times New Roman" w:cs="Times New Roman"/>
          <w:b/>
        </w:rPr>
      </w:pPr>
    </w:p>
    <w:p w14:paraId="7D163EDE" w14:textId="77777777" w:rsidR="000F2E4C" w:rsidRDefault="000F2E4C">
      <w:pPr>
        <w:rPr>
          <w:rFonts w:ascii="Times New Roman" w:hAnsi="Times New Roman" w:cs="Times New Roman"/>
          <w:b/>
        </w:rPr>
      </w:pPr>
    </w:p>
    <w:p w14:paraId="3D006290" w14:textId="77777777" w:rsidR="000F2E4C" w:rsidRDefault="000F2E4C">
      <w:pPr>
        <w:rPr>
          <w:rFonts w:ascii="Times New Roman" w:hAnsi="Times New Roman" w:cs="Times New Roman"/>
          <w:b/>
        </w:rPr>
      </w:pPr>
    </w:p>
    <w:p w14:paraId="5F952612" w14:textId="77777777" w:rsidR="000F2E4C" w:rsidRDefault="000F2E4C">
      <w:pPr>
        <w:rPr>
          <w:rFonts w:ascii="Times New Roman" w:hAnsi="Times New Roman" w:cs="Times New Roman"/>
          <w:b/>
        </w:rPr>
      </w:pPr>
    </w:p>
    <w:p w14:paraId="42EB5ED0" w14:textId="77777777" w:rsidR="000F2E4C" w:rsidRDefault="000F2E4C">
      <w:pPr>
        <w:rPr>
          <w:rFonts w:ascii="Times New Roman" w:hAnsi="Times New Roman" w:cs="Times New Roman"/>
          <w:b/>
        </w:rPr>
      </w:pPr>
    </w:p>
    <w:p w14:paraId="75A8CD77" w14:textId="77777777" w:rsidR="000F2E4C" w:rsidRDefault="000F2E4C">
      <w:pPr>
        <w:rPr>
          <w:rFonts w:ascii="Times New Roman" w:hAnsi="Times New Roman" w:cs="Times New Roman"/>
          <w:b/>
        </w:rPr>
      </w:pPr>
    </w:p>
    <w:p w14:paraId="7A0DA9E2" w14:textId="77777777" w:rsidR="000F2E4C" w:rsidRDefault="000F2E4C">
      <w:pPr>
        <w:rPr>
          <w:rFonts w:ascii="Times New Roman" w:hAnsi="Times New Roman" w:cs="Times New Roman"/>
          <w:b/>
        </w:rPr>
      </w:pPr>
    </w:p>
    <w:p w14:paraId="6F3ED3C7" w14:textId="77777777" w:rsidR="000F2E4C" w:rsidRDefault="000F2E4C">
      <w:pPr>
        <w:rPr>
          <w:rFonts w:ascii="Times New Roman" w:hAnsi="Times New Roman" w:cs="Times New Roman"/>
          <w:b/>
        </w:rPr>
      </w:pPr>
    </w:p>
    <w:p w14:paraId="77828218" w14:textId="77777777" w:rsidR="000F2E4C" w:rsidRDefault="000F2E4C">
      <w:pPr>
        <w:rPr>
          <w:rFonts w:ascii="Times New Roman" w:hAnsi="Times New Roman" w:cs="Times New Roman"/>
          <w:b/>
        </w:rPr>
      </w:pPr>
    </w:p>
    <w:p w14:paraId="128D2CD4" w14:textId="77777777" w:rsidR="000F2E4C" w:rsidRDefault="000F2E4C">
      <w:pPr>
        <w:rPr>
          <w:rFonts w:ascii="Times New Roman" w:hAnsi="Times New Roman" w:cs="Times New Roman"/>
          <w:b/>
        </w:rPr>
      </w:pPr>
    </w:p>
    <w:p w14:paraId="1B46784E" w14:textId="64C5C7C1" w:rsidR="00310057" w:rsidRPr="00310057" w:rsidRDefault="00310057">
      <w:pPr>
        <w:rPr>
          <w:rFonts w:ascii="Times New Roman" w:hAnsi="Times New Roman" w:cs="Times New Roman"/>
          <w:b/>
        </w:rPr>
      </w:pPr>
      <w:r w:rsidRPr="00310057">
        <w:rPr>
          <w:rFonts w:ascii="Times New Roman" w:hAnsi="Times New Roman" w:cs="Times New Roman"/>
          <w:b/>
        </w:rPr>
        <w:lastRenderedPageBreak/>
        <w:t>Памятка для родителей</w:t>
      </w:r>
    </w:p>
    <w:p w14:paraId="798209F8" w14:textId="77777777" w:rsidR="00BD6A81" w:rsidRDefault="00BD6A81">
      <w:r>
        <w:rPr>
          <w:noProof/>
        </w:rPr>
        <w:drawing>
          <wp:inline distT="0" distB="0" distL="0" distR="0" wp14:anchorId="0913D93C" wp14:editId="59818E10">
            <wp:extent cx="5937427" cy="7324725"/>
            <wp:effectExtent l="19050" t="0" r="6173" b="0"/>
            <wp:docPr id="3" name="Рисунок 1" descr="C:\Users\Директор\Desktop\2021-04-05-14-30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2021-04-05-14-30-4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28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C573CC" w14:textId="77777777" w:rsidR="00CA6143" w:rsidRDefault="00CA6143"/>
    <w:p w14:paraId="0DF8009A" w14:textId="77777777" w:rsidR="00CA6143" w:rsidRDefault="00CA6143"/>
    <w:p w14:paraId="7E3BBCDA" w14:textId="77777777" w:rsidR="00CA6143" w:rsidRDefault="00CA6143"/>
    <w:p w14:paraId="54C8FE24" w14:textId="77777777" w:rsidR="00CA6143" w:rsidRDefault="00CA6143"/>
    <w:p w14:paraId="3DCA8A2A" w14:textId="77777777" w:rsidR="00CA6143" w:rsidRDefault="00CA6143"/>
    <w:p w14:paraId="02CF8A13" w14:textId="77777777" w:rsidR="00762D2F" w:rsidRDefault="00762D2F" w:rsidP="00762D2F">
      <w:pPr>
        <w:jc w:val="both"/>
      </w:pPr>
      <w:r>
        <w:rPr>
          <w:noProof/>
        </w:rPr>
        <w:drawing>
          <wp:inline distT="0" distB="0" distL="0" distR="0" wp14:anchorId="5A33EFA6" wp14:editId="157DAC77">
            <wp:extent cx="5724525" cy="7915275"/>
            <wp:effectExtent l="19050" t="0" r="9525" b="0"/>
            <wp:docPr id="6" name="Рисунок 1" descr="C:\Users\Директор\Desktop\38985_0550c336045aaa901e4117dfd0b62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38985_0550c336045aaa901e4117dfd0b6231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F0BE2F" w14:textId="77777777" w:rsidR="00762D2F" w:rsidRDefault="00762D2F" w:rsidP="00762D2F">
      <w:pPr>
        <w:jc w:val="both"/>
      </w:pPr>
    </w:p>
    <w:p w14:paraId="24BD15A0" w14:textId="77777777" w:rsidR="00762D2F" w:rsidRDefault="00762D2F" w:rsidP="00762D2F">
      <w:pPr>
        <w:jc w:val="both"/>
      </w:pPr>
    </w:p>
    <w:p w14:paraId="04F371F9" w14:textId="77777777" w:rsidR="00762D2F" w:rsidRDefault="00762D2F" w:rsidP="00762D2F">
      <w:pPr>
        <w:jc w:val="both"/>
      </w:pPr>
    </w:p>
    <w:p w14:paraId="0A67FE94" w14:textId="77777777" w:rsidR="00762D2F" w:rsidRDefault="00762D2F" w:rsidP="00762D2F">
      <w:pPr>
        <w:jc w:val="both"/>
      </w:pPr>
      <w:r>
        <w:rPr>
          <w:noProof/>
        </w:rPr>
        <w:lastRenderedPageBreak/>
        <w:drawing>
          <wp:inline distT="0" distB="0" distL="0" distR="0" wp14:anchorId="114E200F" wp14:editId="7D309638">
            <wp:extent cx="5940425" cy="8580614"/>
            <wp:effectExtent l="19050" t="0" r="3175" b="0"/>
            <wp:docPr id="7" name="Рисунок 2" descr="C:\Users\Директор\Desktop\Презентация Microsoft PowerPoint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\Desktop\Презентация Microsoft PowerPoint (2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0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9E322E" w14:textId="77777777" w:rsidR="00762D2F" w:rsidRDefault="00762D2F" w:rsidP="00762D2F">
      <w:pPr>
        <w:jc w:val="both"/>
      </w:pPr>
    </w:p>
    <w:p w14:paraId="19F7F451" w14:textId="77777777" w:rsidR="00762D2F" w:rsidRDefault="00762D2F" w:rsidP="00762D2F">
      <w:pPr>
        <w:jc w:val="both"/>
      </w:pPr>
    </w:p>
    <w:sectPr w:rsidR="00762D2F" w:rsidSect="00DF5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443D"/>
    <w:rsid w:val="000F2E4C"/>
    <w:rsid w:val="00310057"/>
    <w:rsid w:val="003A3192"/>
    <w:rsid w:val="006868CF"/>
    <w:rsid w:val="006D09FD"/>
    <w:rsid w:val="006E3900"/>
    <w:rsid w:val="00762D2F"/>
    <w:rsid w:val="0087443D"/>
    <w:rsid w:val="008B1B8D"/>
    <w:rsid w:val="00BD6A81"/>
    <w:rsid w:val="00CA6143"/>
    <w:rsid w:val="00D31162"/>
    <w:rsid w:val="00DE01F1"/>
    <w:rsid w:val="00DE4F4B"/>
    <w:rsid w:val="00DF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E154C"/>
  <w15:docId w15:val="{CE48C725-5597-438E-B1D5-772858EA3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5D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4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87443D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87443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74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443D"/>
    <w:rPr>
      <w:rFonts w:ascii="Tahoma" w:hAnsi="Tahoma" w:cs="Tahoma"/>
      <w:sz w:val="16"/>
      <w:szCs w:val="16"/>
    </w:rPr>
  </w:style>
  <w:style w:type="paragraph" w:customStyle="1" w:styleId="c11">
    <w:name w:val="c11"/>
    <w:basedOn w:val="a"/>
    <w:rsid w:val="00CA6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A6143"/>
  </w:style>
  <w:style w:type="character" w:customStyle="1" w:styleId="c2">
    <w:name w:val="c2"/>
    <w:basedOn w:val="a0"/>
    <w:rsid w:val="00CA6143"/>
  </w:style>
  <w:style w:type="character" w:styleId="a8">
    <w:name w:val="Emphasis"/>
    <w:basedOn w:val="a0"/>
    <w:uiPriority w:val="20"/>
    <w:qFormat/>
    <w:rsid w:val="00DE4F4B"/>
    <w:rPr>
      <w:i/>
      <w:iCs/>
    </w:rPr>
  </w:style>
  <w:style w:type="character" w:styleId="a9">
    <w:name w:val="Strong"/>
    <w:basedOn w:val="a0"/>
    <w:uiPriority w:val="22"/>
    <w:qFormat/>
    <w:rsid w:val="00DE4F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4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E4E19-E523-494F-BB37-430791906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6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EV0838</cp:lastModifiedBy>
  <cp:revision>14</cp:revision>
  <dcterms:created xsi:type="dcterms:W3CDTF">2022-01-10T11:24:00Z</dcterms:created>
  <dcterms:modified xsi:type="dcterms:W3CDTF">2022-01-11T08:16:00Z</dcterms:modified>
</cp:coreProperties>
</file>