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43" w:rsidRDefault="00165011" w:rsidP="009531B1">
      <w:pPr>
        <w:shd w:val="clear" w:color="auto" w:fill="FFFFFF"/>
        <w:spacing w:after="0" w:line="288" w:lineRule="atLeast"/>
        <w:outlineLvl w:val="0"/>
        <w:rPr>
          <w:rFonts w:ascii="Times New Roman" w:eastAsia="Times New Roman" w:hAnsi="Times New Roman" w:cs="Times New Roman"/>
          <w:b/>
          <w:i/>
          <w:color w:val="333333"/>
          <w:kern w:val="36"/>
          <w:sz w:val="36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b/>
          <w:i/>
          <w:color w:val="333333"/>
          <w:kern w:val="36"/>
          <w:sz w:val="36"/>
          <w:szCs w:val="28"/>
          <w:lang w:eastAsia="ru-RU"/>
        </w:rPr>
        <w:t>Краткосрочный прое</w:t>
      </w:r>
      <w:proofErr w:type="gramStart"/>
      <w:r w:rsidRPr="00165011">
        <w:rPr>
          <w:rFonts w:ascii="Times New Roman" w:eastAsia="Times New Roman" w:hAnsi="Times New Roman" w:cs="Times New Roman"/>
          <w:b/>
          <w:i/>
          <w:color w:val="333333"/>
          <w:kern w:val="36"/>
          <w:sz w:val="36"/>
          <w:szCs w:val="28"/>
          <w:lang w:eastAsia="ru-RU"/>
        </w:rPr>
        <w:t>кт в гр</w:t>
      </w:r>
      <w:proofErr w:type="gramEnd"/>
      <w:r w:rsidRPr="00165011">
        <w:rPr>
          <w:rFonts w:ascii="Times New Roman" w:eastAsia="Times New Roman" w:hAnsi="Times New Roman" w:cs="Times New Roman"/>
          <w:b/>
          <w:i/>
          <w:color w:val="333333"/>
          <w:kern w:val="36"/>
          <w:sz w:val="36"/>
          <w:szCs w:val="28"/>
          <w:lang w:eastAsia="ru-RU"/>
        </w:rPr>
        <w:t xml:space="preserve">уппе раннего возраста </w:t>
      </w:r>
    </w:p>
    <w:p w:rsidR="00165011" w:rsidRPr="00165011" w:rsidRDefault="00165011" w:rsidP="009531B1">
      <w:pPr>
        <w:shd w:val="clear" w:color="auto" w:fill="FFFFFF"/>
        <w:spacing w:after="0" w:line="288" w:lineRule="atLeast"/>
        <w:outlineLvl w:val="0"/>
        <w:rPr>
          <w:rFonts w:ascii="Times New Roman" w:eastAsia="Times New Roman" w:hAnsi="Times New Roman" w:cs="Times New Roman"/>
          <w:b/>
          <w:i/>
          <w:color w:val="333333"/>
          <w:kern w:val="36"/>
          <w:sz w:val="36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b/>
          <w:i/>
          <w:color w:val="333333"/>
          <w:kern w:val="36"/>
          <w:sz w:val="36"/>
          <w:szCs w:val="28"/>
          <w:lang w:eastAsia="ru-RU"/>
        </w:rPr>
        <w:t>«В гостях у сказки» 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165011">
        <w:rPr>
          <w:rFonts w:ascii="Times New Roman" w:eastAsia="Times New Roman" w:hAnsi="Times New Roman" w:cs="Times New Roman"/>
          <w:iCs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Вид </w:t>
      </w:r>
      <w:r w:rsidRPr="00165011">
        <w:rPr>
          <w:rFonts w:ascii="Times New Roman" w:eastAsia="Times New Roman" w:hAnsi="Times New Roman" w:cs="Times New Roman"/>
          <w:bCs/>
          <w:iCs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проекта</w:t>
      </w:r>
      <w:proofErr w:type="gramStart"/>
      <w:r w:rsidRPr="00165011">
        <w:rPr>
          <w:rFonts w:ascii="Times New Roman" w:eastAsia="Times New Roman" w:hAnsi="Times New Roman" w:cs="Times New Roman"/>
          <w:iCs/>
          <w:color w:val="111111"/>
          <w:sz w:val="36"/>
          <w:szCs w:val="28"/>
          <w:bdr w:val="none" w:sz="0" w:space="0" w:color="auto" w:frame="1"/>
          <w:lang w:eastAsia="ru-RU"/>
        </w:rPr>
        <w:t> </w:t>
      </w:r>
      <w:r w:rsidRPr="0016501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:</w:t>
      </w:r>
      <w:proofErr w:type="gramEnd"/>
      <w:r w:rsidRPr="0016501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информационно – познавательный.</w:t>
      </w: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165011">
        <w:rPr>
          <w:rFonts w:ascii="Times New Roman" w:eastAsia="Times New Roman" w:hAnsi="Times New Roman" w:cs="Times New Roman"/>
          <w:iCs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Продолжительность </w:t>
      </w:r>
      <w:r w:rsidRPr="00165011">
        <w:rPr>
          <w:rFonts w:ascii="Times New Roman" w:eastAsia="Times New Roman" w:hAnsi="Times New Roman" w:cs="Times New Roman"/>
          <w:bCs/>
          <w:iCs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проекта</w:t>
      </w:r>
      <w:proofErr w:type="gramStart"/>
      <w:r w:rsidRPr="00165011">
        <w:rPr>
          <w:rFonts w:ascii="Times New Roman" w:eastAsia="Times New Roman" w:hAnsi="Times New Roman" w:cs="Times New Roman"/>
          <w:iCs/>
          <w:color w:val="111111"/>
          <w:sz w:val="36"/>
          <w:szCs w:val="28"/>
          <w:bdr w:val="none" w:sz="0" w:space="0" w:color="auto" w:frame="1"/>
          <w:lang w:eastAsia="ru-RU"/>
        </w:rPr>
        <w:t> </w:t>
      </w:r>
      <w:r w:rsidRPr="0016501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:</w:t>
      </w:r>
      <w:proofErr w:type="gramEnd"/>
      <w:r w:rsidRPr="0016501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Pr="00165011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краткосрочный</w:t>
      </w: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165011">
        <w:rPr>
          <w:rFonts w:ascii="Times New Roman" w:eastAsia="Times New Roman" w:hAnsi="Times New Roman" w:cs="Times New Roman"/>
          <w:iCs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Участники </w:t>
      </w:r>
      <w:r w:rsidRPr="00165011">
        <w:rPr>
          <w:rFonts w:ascii="Times New Roman" w:eastAsia="Times New Roman" w:hAnsi="Times New Roman" w:cs="Times New Roman"/>
          <w:bCs/>
          <w:iCs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проекта</w:t>
      </w:r>
      <w:proofErr w:type="gramStart"/>
      <w:r w:rsidRPr="00165011">
        <w:rPr>
          <w:rFonts w:ascii="Times New Roman" w:eastAsia="Times New Roman" w:hAnsi="Times New Roman" w:cs="Times New Roman"/>
          <w:iCs/>
          <w:color w:val="111111"/>
          <w:sz w:val="36"/>
          <w:szCs w:val="28"/>
          <w:bdr w:val="none" w:sz="0" w:space="0" w:color="auto" w:frame="1"/>
          <w:lang w:eastAsia="ru-RU"/>
        </w:rPr>
        <w:t> </w:t>
      </w:r>
      <w:r w:rsidRPr="0016501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:</w:t>
      </w:r>
      <w:proofErr w:type="gramEnd"/>
      <w:r w:rsidRPr="0016501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воспитанники </w:t>
      </w:r>
      <w:r w:rsidRPr="00165011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группы</w:t>
      </w:r>
      <w:r w:rsidRPr="0016501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, педагоги, родители.</w:t>
      </w: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iCs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Образовательная область</w:t>
      </w:r>
      <w:r w:rsidRPr="0016501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: познавательное развитие, </w:t>
      </w:r>
      <w:r w:rsid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речевое </w:t>
      </w:r>
      <w:r w:rsidR="00153143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развитие</w:t>
      </w:r>
      <w:r w:rsid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художествено</w:t>
      </w:r>
      <w:proofErr w:type="spellEnd"/>
      <w:r w:rsid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-</w:t>
      </w:r>
      <w:r w:rsidRPr="0016501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эстетическое развитие.</w:t>
      </w:r>
      <w:r w:rsidR="009531B1"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Актуальность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Ранний возраст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наиболее благоприятный период всестороннего развития ребенка.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Сказка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благодатный и ничем не заменимый источник воспитания ребёнка.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Сказка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это духовные богатства культуры, познавая которые, ребёнок познает сердцем родной народ. Дошкольный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возраст – возраст сказки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Именно в этом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возрасте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ребёнок проявляет сильную тягу ко всему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сказочному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необычному, чудесному. Если</w:t>
      </w:r>
      <w:r w:rsidR="009531B1"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сказка удачно выбрана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если она естественно и вместе с тем выразительно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рассказана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можно быть уверенными, что она найдёт в детях чутких, внимательных слушателей. И это будет способствовать развитию маленького человека.</w:t>
      </w: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Проблема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Современные дети второго и третьего года жизни употребляют мало слов, невнятно произносят звуки, часто вообще отсутствует мотивация разговаривать — эти проблемы в настоящее время встречаются все чаще. Поскольку многие дети нашей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группы также плохо говорят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проекте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мы постарались при помощи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сказочных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героев активизировать речь, расширить знания детей об окружающем мире.</w:t>
      </w: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u w:val="single"/>
          <w:lang w:eastAsia="ru-RU"/>
        </w:rPr>
        <w:t>Цель </w:t>
      </w:r>
      <w:r w:rsidRPr="00165011">
        <w:rPr>
          <w:rFonts w:ascii="Times New Roman" w:eastAsia="Times New Roman" w:hAnsi="Times New Roman" w:cs="Times New Roman"/>
          <w:bCs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проекта</w:t>
      </w:r>
      <w:proofErr w:type="gramStart"/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lang w:eastAsia="ru-RU"/>
        </w:rPr>
        <w:t> 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proofErr w:type="gramEnd"/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Активизация речевой и познавательной активности детей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раннего возраста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посредством использования русских народных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сказок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u w:val="single"/>
          <w:lang w:eastAsia="ru-RU"/>
        </w:rPr>
        <w:t>Задачи </w:t>
      </w:r>
      <w:r w:rsidRPr="00165011">
        <w:rPr>
          <w:rFonts w:ascii="Times New Roman" w:eastAsia="Times New Roman" w:hAnsi="Times New Roman" w:cs="Times New Roman"/>
          <w:bCs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проекта</w:t>
      </w:r>
      <w:proofErr w:type="gramStart"/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lang w:eastAsia="ru-RU"/>
        </w:rPr>
        <w:t> 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proofErr w:type="gramEnd"/>
    </w:p>
    <w:p w:rsidR="00165011" w:rsidRPr="009531B1" w:rsidRDefault="00165011" w:rsidP="009531B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Создать необходимые условия для знакомства детей с русскими народными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сказками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Содействовать созданию эмоционально - положительного климата в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группе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Привлекать детей к посильному участию в играх, развлечениях, подражая взрослым.</w:t>
      </w:r>
    </w:p>
    <w:p w:rsidR="00165011" w:rsidRPr="009531B1" w:rsidRDefault="00165011" w:rsidP="009531B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Формировать интерес детей к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сказкам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Воспитывать у детей отзывчивость, доброжелательность.</w:t>
      </w: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165011" w:rsidRPr="009531B1" w:rsidRDefault="00165011" w:rsidP="009531B1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Рассматривание иллюстраций к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сказкам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картинок, книг со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сказками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Знакомство с русскими народными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сказками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Использование сюжетно - ролевых, подвижных игр.</w:t>
      </w:r>
    </w:p>
    <w:p w:rsidR="00165011" w:rsidRPr="009531B1" w:rsidRDefault="00165011" w:rsidP="009531B1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Показ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сказки 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8B2FB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Волк и семеро козлят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</w:p>
    <w:p w:rsidR="00165011" w:rsidRPr="009531B1" w:rsidRDefault="00165011" w:rsidP="009531B1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Показ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сказки 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«Колобок»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36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Оборудование и материалы</w:t>
      </w:r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lang w:eastAsia="ru-RU"/>
        </w:rPr>
        <w:t>:</w:t>
      </w:r>
    </w:p>
    <w:p w:rsidR="00165011" w:rsidRPr="009531B1" w:rsidRDefault="00165011" w:rsidP="009531B1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Книги со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сказками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Картинки и иллюстрации к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сказкам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Игрушки-персонажи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сказок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пальчиковый театр, настольный театр, магнитный театр.</w:t>
      </w:r>
    </w:p>
    <w:p w:rsidR="00165011" w:rsidRPr="009531B1" w:rsidRDefault="00165011" w:rsidP="009531B1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Материалы для изобразительной деятельности.</w:t>
      </w: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36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Предполагаемые результаты</w:t>
      </w:r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lang w:eastAsia="ru-RU"/>
        </w:rPr>
        <w:t>:</w:t>
      </w:r>
    </w:p>
    <w:p w:rsidR="00165011" w:rsidRPr="009531B1" w:rsidRDefault="00165011" w:rsidP="009531B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Создание в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группе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необходимых условий по театрализованной деятельности детей.</w:t>
      </w:r>
    </w:p>
    <w:p w:rsidR="00165011" w:rsidRPr="009531B1" w:rsidRDefault="00165011" w:rsidP="009531B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Выставка детских рисунков 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153143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Репка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</w:p>
    <w:p w:rsidR="00165011" w:rsidRPr="009531B1" w:rsidRDefault="00165011" w:rsidP="009531B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Бережное отношение детей к книгам.</w:t>
      </w:r>
    </w:p>
    <w:p w:rsidR="00165011" w:rsidRPr="009531B1" w:rsidRDefault="00165011" w:rsidP="009531B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Подбор игр на тему 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«В </w:t>
      </w:r>
      <w:r w:rsidRPr="009531B1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гостях у сказки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Способность детей договариваться и играть дружно вместе.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36"/>
          <w:szCs w:val="28"/>
          <w:u w:val="single"/>
          <w:lang w:eastAsia="ru-RU"/>
        </w:rPr>
      </w:pPr>
      <w:r w:rsidRPr="00165011">
        <w:rPr>
          <w:rFonts w:ascii="Times New Roman" w:eastAsia="Times New Roman" w:hAnsi="Times New Roman" w:cs="Times New Roman"/>
          <w:b/>
          <w:color w:val="111111"/>
          <w:sz w:val="36"/>
          <w:szCs w:val="28"/>
          <w:u w:val="single"/>
          <w:lang w:eastAsia="ru-RU"/>
        </w:rPr>
        <w:t>Подготовительный этап</w:t>
      </w:r>
    </w:p>
    <w:p w:rsidR="009531B1" w:rsidRPr="009531B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36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Мероприятия</w:t>
      </w:r>
      <w:r w:rsidRPr="00165011">
        <w:rPr>
          <w:rFonts w:ascii="Times New Roman" w:eastAsia="Times New Roman" w:hAnsi="Times New Roman" w:cs="Times New Roman"/>
          <w:color w:val="111111"/>
          <w:sz w:val="36"/>
          <w:szCs w:val="28"/>
          <w:lang w:eastAsia="ru-RU"/>
        </w:rPr>
        <w:t xml:space="preserve">: </w:t>
      </w:r>
    </w:p>
    <w:p w:rsidR="00165011" w:rsidRPr="009531B1" w:rsidRDefault="00153143" w:rsidP="009531B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Опрос детей.</w:t>
      </w:r>
    </w:p>
    <w:p w:rsidR="00165011" w:rsidRPr="009531B1" w:rsidRDefault="00165011" w:rsidP="009531B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Выявление уровня знаний детей о многообразии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сказок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Беседа о русских народных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сказках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«Круглый стол»</w:t>
      </w:r>
    </w:p>
    <w:p w:rsidR="00165011" w:rsidRPr="009531B1" w:rsidRDefault="00165011" w:rsidP="009531B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Создание условий реализации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Подбор в библиотеке</w:t>
      </w:r>
    </w:p>
    <w:p w:rsidR="00165011" w:rsidRPr="009531B1" w:rsidRDefault="00165011" w:rsidP="009531B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Развитие у детей интереса к русским народным произведениям.</w:t>
      </w:r>
    </w:p>
    <w:p w:rsidR="00165011" w:rsidRPr="009531B1" w:rsidRDefault="00165011" w:rsidP="009531B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Формирование родительского уголка</w:t>
      </w:r>
      <w:r w:rsidR="001531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Беседа 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«Надо ли читать ребенку </w:t>
      </w:r>
      <w:r w:rsidRPr="009531B1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сказки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?»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Консультации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«Влияние русских народных </w:t>
      </w:r>
      <w:r w:rsidRPr="009531B1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сказок на развитие ребенка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«Зачем детям нужны </w:t>
      </w:r>
      <w:r w:rsidRPr="009531B1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сказки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?»</w:t>
      </w:r>
    </w:p>
    <w:p w:rsidR="00165011" w:rsidRPr="009531B1" w:rsidRDefault="00165011" w:rsidP="009531B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Просвещение родителей, рекомендации по реализации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9531B1" w:rsidRDefault="00165011" w:rsidP="009531B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Музыкальная деятельность 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(разучивание песен)</w:t>
      </w:r>
    </w:p>
    <w:p w:rsidR="00165011" w:rsidRPr="009531B1" w:rsidRDefault="00165011" w:rsidP="009531B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Развитие музыкальных способностей, слуха, слуховой памяти.</w:t>
      </w:r>
    </w:p>
    <w:p w:rsidR="00165011" w:rsidRPr="009531B1" w:rsidRDefault="00165011" w:rsidP="009531B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Памятка для родителей 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«Роль </w:t>
      </w:r>
      <w:r w:rsidRPr="009531B1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сказки в жизни ребенка</w:t>
      </w:r>
      <w:r w:rsidRPr="009531B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165011" w:rsidRPr="009531B1" w:rsidRDefault="00165011" w:rsidP="009531B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привлечение родителей к чтению </w:t>
      </w:r>
      <w:r w:rsidRPr="009531B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сказок детям</w:t>
      </w:r>
      <w:r w:rsidRPr="009531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36"/>
          <w:szCs w:val="28"/>
          <w:u w:val="single"/>
          <w:lang w:eastAsia="ru-RU"/>
        </w:rPr>
      </w:pPr>
      <w:r w:rsidRPr="00165011">
        <w:rPr>
          <w:rFonts w:ascii="Times New Roman" w:eastAsia="Times New Roman" w:hAnsi="Times New Roman" w:cs="Times New Roman"/>
          <w:b/>
          <w:color w:val="111111"/>
          <w:sz w:val="36"/>
          <w:szCs w:val="28"/>
          <w:u w:val="single"/>
          <w:lang w:eastAsia="ru-RU"/>
        </w:rPr>
        <w:t>Основной этап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Чтение и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рассказывание русских народных сказок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беседа по прочитанной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сказке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Прослушивание аудиозаписи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сказок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просмотр мультфильмов.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Рассматривание иллюстраций русских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сказок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Моделирование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сказок </w:t>
      </w:r>
      <w:r w:rsidRPr="0016501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(театр на магнитах)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Театрализованная деятельность детей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- Продуктивные виды деятельности</w:t>
      </w:r>
      <w:r w:rsidR="001531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рисование, лепка.</w:t>
      </w:r>
    </w:p>
    <w:p w:rsidR="00153143" w:rsidRDefault="00153143" w:rsidP="009531B1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36"/>
          <w:szCs w:val="28"/>
          <w:u w:val="single"/>
          <w:lang w:eastAsia="ru-RU"/>
        </w:rPr>
      </w:pP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36"/>
          <w:szCs w:val="28"/>
          <w:u w:val="single"/>
          <w:lang w:eastAsia="ru-RU"/>
        </w:rPr>
      </w:pPr>
      <w:r w:rsidRPr="00165011">
        <w:rPr>
          <w:rFonts w:ascii="Times New Roman" w:eastAsia="Times New Roman" w:hAnsi="Times New Roman" w:cs="Times New Roman"/>
          <w:b/>
          <w:color w:val="111111"/>
          <w:sz w:val="36"/>
          <w:szCs w:val="28"/>
          <w:u w:val="single"/>
          <w:lang w:eastAsia="ru-RU"/>
        </w:rPr>
        <w:lastRenderedPageBreak/>
        <w:t>Заключительный этап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Повторн</w:t>
      </w:r>
      <w:r w:rsidR="001531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ый опрос детей.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Открытый показ театрализованной игровой деятельности детей по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сказке </w:t>
      </w:r>
      <w:r w:rsidRPr="0016501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153143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Репка</w:t>
      </w:r>
      <w:bookmarkStart w:id="0" w:name="_GoBack"/>
      <w:bookmarkEnd w:id="0"/>
      <w:r w:rsidRPr="0016501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Презентация для родителей по итогам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65011" w:rsidRPr="00165011" w:rsidRDefault="00165011" w:rsidP="009531B1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36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b/>
          <w:color w:val="111111"/>
          <w:sz w:val="36"/>
          <w:szCs w:val="28"/>
          <w:u w:val="single"/>
          <w:bdr w:val="none" w:sz="0" w:space="0" w:color="auto" w:frame="1"/>
          <w:lang w:eastAsia="ru-RU"/>
        </w:rPr>
        <w:t>Самооценка и выводы</w:t>
      </w:r>
      <w:r w:rsidRPr="00165011">
        <w:rPr>
          <w:rFonts w:ascii="Times New Roman" w:eastAsia="Times New Roman" w:hAnsi="Times New Roman" w:cs="Times New Roman"/>
          <w:b/>
          <w:color w:val="111111"/>
          <w:sz w:val="36"/>
          <w:szCs w:val="28"/>
          <w:lang w:eastAsia="ru-RU"/>
        </w:rPr>
        <w:t>: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ходе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были созданы условия для развития речи детей средствами театрализованной деятельности и моделирования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детей вырос уровень знаний по речевому развитию, появился интерес к театральной деятельности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Ознакомление со </w:t>
      </w:r>
      <w:r w:rsidRPr="001650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сказками</w:t>
      </w: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способствует развитию продуктивной деятельности детей.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 воспитанников появился интерес к </w:t>
      </w:r>
      <w:proofErr w:type="gramStart"/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книгам</w:t>
      </w:r>
      <w:proofErr w:type="gramEnd"/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сформировались навыки бережного отношения к ним.</w:t>
      </w:r>
    </w:p>
    <w:p w:rsidR="00165011" w:rsidRPr="00165011" w:rsidRDefault="00165011" w:rsidP="009531B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50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Родители получили методические рекомендации по созданию условий для развития речевой и театрализованной сферы детей.</w:t>
      </w:r>
    </w:p>
    <w:p w:rsidR="007D3DAC" w:rsidRDefault="007D3DAC"/>
    <w:sectPr w:rsidR="007D3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40BBE"/>
    <w:multiLevelType w:val="hybridMultilevel"/>
    <w:tmpl w:val="76D8AC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613E0D"/>
    <w:multiLevelType w:val="hybridMultilevel"/>
    <w:tmpl w:val="76340A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B236166"/>
    <w:multiLevelType w:val="multilevel"/>
    <w:tmpl w:val="A1C6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4545AF9"/>
    <w:multiLevelType w:val="hybridMultilevel"/>
    <w:tmpl w:val="A2F402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78A20D8"/>
    <w:multiLevelType w:val="hybridMultilevel"/>
    <w:tmpl w:val="553C3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D8186B"/>
    <w:multiLevelType w:val="hybridMultilevel"/>
    <w:tmpl w:val="C7826C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BB5"/>
    <w:rsid w:val="00153143"/>
    <w:rsid w:val="00165011"/>
    <w:rsid w:val="007D3DAC"/>
    <w:rsid w:val="008B2FBE"/>
    <w:rsid w:val="009531B1"/>
    <w:rsid w:val="00B6161E"/>
    <w:rsid w:val="00E14BB5"/>
    <w:rsid w:val="00EA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50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31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50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3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DAD2E-76F8-4314-AA44-DB07DA19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рс</cp:lastModifiedBy>
  <cp:revision>4</cp:revision>
  <dcterms:created xsi:type="dcterms:W3CDTF">2026-02-24T07:30:00Z</dcterms:created>
  <dcterms:modified xsi:type="dcterms:W3CDTF">2026-02-27T06:01:00Z</dcterms:modified>
</cp:coreProperties>
</file>