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14" w:rsidRPr="00C71014" w:rsidRDefault="00C71014" w:rsidP="00C7101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1014">
        <w:rPr>
          <w:rFonts w:ascii="Times New Roman" w:hAnsi="Times New Roman" w:cs="Times New Roman"/>
          <w:i/>
          <w:sz w:val="24"/>
          <w:szCs w:val="24"/>
        </w:rPr>
        <w:t xml:space="preserve">Кабанова Яна Дмитриевна, </w:t>
      </w:r>
      <w:r w:rsidRPr="00C71014">
        <w:rPr>
          <w:rFonts w:ascii="Times New Roman" w:hAnsi="Times New Roman" w:cs="Times New Roman"/>
          <w:i/>
          <w:sz w:val="24"/>
          <w:szCs w:val="24"/>
        </w:rPr>
        <w:br/>
        <w:t>воспитатель</w:t>
      </w:r>
    </w:p>
    <w:p w:rsidR="00070569" w:rsidRPr="00070569" w:rsidRDefault="00070569" w:rsidP="00070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569">
        <w:rPr>
          <w:rFonts w:ascii="Times New Roman" w:hAnsi="Times New Roman" w:cs="Times New Roman"/>
          <w:b/>
          <w:sz w:val="28"/>
          <w:szCs w:val="28"/>
        </w:rPr>
        <w:t>Как вырастить личность</w:t>
      </w:r>
    </w:p>
    <w:p w:rsidR="00070569" w:rsidRPr="00E1741A" w:rsidRDefault="00070569" w:rsidP="00E1741A">
      <w:pPr>
        <w:pStyle w:val="a3"/>
        <w:shd w:val="clear" w:color="auto" w:fill="FBFCFD"/>
        <w:spacing w:before="0" w:beforeAutospacing="0" w:after="225" w:afterAutospacing="0"/>
        <w:rPr>
          <w:sz w:val="28"/>
          <w:szCs w:val="28"/>
        </w:rPr>
      </w:pPr>
      <w:r w:rsidRPr="00E1741A">
        <w:rPr>
          <w:sz w:val="28"/>
          <w:szCs w:val="28"/>
        </w:rPr>
        <w:t>Педагоги всё чаще говорят о том, что воспитание дошкольников требует гендерного подхода. Не все родители знают значение этого термина. Гендерное воспитание детей дошкольного возраста подразумевает учёт индивидуальных особенностей малышей в соответствии с их полом.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 Гендерное воспитание – одна из важнейших задач, стоящих перед родителями и воспитателями в детских садах. Малыши должны ассоциировать себя с конкретным полом. Гендерное воспитание детей дошкольного возраста дает следующие преимущества:</w:t>
      </w:r>
    </w:p>
    <w:p w:rsidR="00070569" w:rsidRPr="00E1741A" w:rsidRDefault="00CC5F4B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-малыши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начинают понимать, что принадлежат к тому или иному полу;</w:t>
      </w:r>
    </w:p>
    <w:p w:rsidR="00070569" w:rsidRPr="00E1741A" w:rsidRDefault="00CC5F4B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у </w:t>
      </w:r>
      <w:r w:rsidRPr="00E1741A">
        <w:rPr>
          <w:rFonts w:ascii="Times New Roman" w:hAnsi="Times New Roman" w:cs="Times New Roman"/>
          <w:sz w:val="28"/>
          <w:szCs w:val="28"/>
        </w:rPr>
        <w:t>крох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формируется чувство толерантности по отношению к другим;</w:t>
      </w:r>
    </w:p>
    <w:p w:rsidR="00070569" w:rsidRPr="00E1741A" w:rsidRDefault="00CC5F4B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-малыши</w:t>
      </w:r>
      <w:r w:rsidR="00070569" w:rsidRPr="00E1741A">
        <w:rPr>
          <w:rFonts w:ascii="Times New Roman" w:hAnsi="Times New Roman" w:cs="Times New Roman"/>
          <w:sz w:val="28"/>
          <w:szCs w:val="28"/>
        </w:rPr>
        <w:t xml:space="preserve"> узнают о правилах поведения, которые характерны для представителей обоих полов, начинают следовать им.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Благодаря правильному подходу родители облегчают своим детишкам жизнь в дальнейшем, помогают избежать серьезных ошибок, из-за которых малыши могли бы стать изгоями в коллективе.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b/>
          <w:sz w:val="28"/>
          <w:szCs w:val="28"/>
        </w:rPr>
        <w:t>Если у Вас дочка</w:t>
      </w:r>
      <w:r w:rsidR="00156B8F" w:rsidRPr="00E1741A">
        <w:rPr>
          <w:rFonts w:ascii="Times New Roman" w:hAnsi="Times New Roman" w:cs="Times New Roman"/>
          <w:sz w:val="28"/>
          <w:szCs w:val="28"/>
        </w:rPr>
        <w:t>: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В воспитании малышки нужно определиться с итоговой целью этого процесса. Многие родители пытаются воплотить свои несбывшиеся мечты в реальность. Например, мама и папа хотели быть известными учеными или бизнесменами, но добиться этого они не смогли. Такие родители стремятся сделать свою малышку знаменитым человеком и прививают ей такие личностные качества, благодаря которым она могла бы добиться всего в жизни. И зря… Возможно, девочка достигнет всего того, о чём мечтали её родители, но вряд ли она будет счастливой в семейной жизни, а ведь это самое главное.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Если вы хотите вырастить из девочки заботливую и нежную женщину, хорошую хозяюшку и любящую мать, то придерживайтесь следующих правил:</w:t>
      </w:r>
    </w:p>
    <w:p w:rsidR="00070569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внушайте малышке, что она неповторима и уникальна, ни в коем случае не занижайте её самооценку;</w:t>
      </w:r>
    </w:p>
    <w:p w:rsidR="00070569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акцентируйте своё внимание на внешности девочки, восхищайтесь её красотой (желательно, чтобы лестные слова говорил отец, ведь благодаря этому девочка поймет, как должен вести себя настоящий мужчина);</w:t>
      </w:r>
    </w:p>
    <w:p w:rsidR="00070569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привлекайте малышку к выполнению добрых дел, у ребенка сформируются такие личностные качества, как отзывчивость, трудолюбие, щедрость, жалостливость;</w:t>
      </w:r>
    </w:p>
    <w:p w:rsidR="00070569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070569" w:rsidRPr="00E1741A">
        <w:rPr>
          <w:rFonts w:ascii="Times New Roman" w:hAnsi="Times New Roman" w:cs="Times New Roman"/>
          <w:sz w:val="28"/>
          <w:szCs w:val="28"/>
        </w:rPr>
        <w:t>чаще разговаривайте с дочкой, делитесь секретами, подходящие темы для бесед: «Девочки – будущие мамы», «Девочки – маленькие принцессы», «Девочки – будущие хранительницы домашнего очага».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В воспитании девочек помогают сказки. Благодаря этим произведениям у детей формируется любовь </w:t>
      </w:r>
      <w:proofErr w:type="gramStart"/>
      <w:r w:rsidRPr="00E174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741A">
        <w:rPr>
          <w:rFonts w:ascii="Times New Roman" w:hAnsi="Times New Roman" w:cs="Times New Roman"/>
          <w:sz w:val="28"/>
          <w:szCs w:val="28"/>
        </w:rPr>
        <w:t xml:space="preserve"> ближним. Сказки учат быть справедливыми, добрыми и послушными. Кроме этого, из них девочки могут почерпнуть образцы нравственного поведения.</w:t>
      </w:r>
    </w:p>
    <w:p w:rsidR="00070569" w:rsidRPr="00E1741A" w:rsidRDefault="00070569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Большое значение в </w:t>
      </w:r>
      <w:proofErr w:type="spellStart"/>
      <w:r w:rsidRPr="00E1741A">
        <w:rPr>
          <w:rFonts w:ascii="Times New Roman" w:hAnsi="Times New Roman" w:cs="Times New Roman"/>
          <w:sz w:val="28"/>
          <w:szCs w:val="28"/>
        </w:rPr>
        <w:t>гендерном</w:t>
      </w:r>
      <w:proofErr w:type="spellEnd"/>
      <w:r w:rsidRPr="00E1741A">
        <w:rPr>
          <w:rFonts w:ascii="Times New Roman" w:hAnsi="Times New Roman" w:cs="Times New Roman"/>
          <w:sz w:val="28"/>
          <w:szCs w:val="28"/>
        </w:rPr>
        <w:t xml:space="preserve"> воспитании принадлежит играм. В них девочки осваивают роль женщины, матери. Именно поэтому у малышек должны быть куклы, коляски и прочие игрушки в достаточном количестве.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Гендерное воспитание детей дошкольного возраста может включать в себя следующие игры: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«Дом моды». Пусть девочка примеряет свои платья, сочетает вещи, красиво ходит по комнате, представляя себя на подиуме. Игра учит правильно подавать себя, способствует развитию творческих способностей и выработке правильной осанки, формирует чувство меры и вкус.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«Салон красоты». Мама и дочка могут посоревноваться в том, кто из них будет самой привлекательной. Игра формирует у девочки такие качества, как женственность, опрятность, вызывает желание быть красивой и постоянно следить за своим внешним видом.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«Маленькая хозяюшка». В этой игре маме стоит посоревноваться со своей дочкой в кулинарных способностях, знании рецептов, умении сервировать стол и принимать гостей.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Игры с куклами. Пусть девочка заботится о своей игрушке, одевает, лечит и кормит её. Подобные игры с куклами воспитывают чувства ответственности и сопереживания, развивают желание ухаживать и помогать людям, которые в этом нуждаются.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lastRenderedPageBreak/>
        <w:t>Не забывайте о том, что главная составляющая хорошего воспитания – это семья. Девочка должна видеть, что близкие люди относятся друг к другу с любовью и уважением. Малышка в будущем будет стремиться воссоздать такую же положительную атмосферу в своей семье.</w:t>
      </w:r>
    </w:p>
    <w:p w:rsidR="00E65DBE" w:rsidRPr="00E1741A" w:rsidRDefault="00E65DBE" w:rsidP="00CC5F4B">
      <w:pPr>
        <w:rPr>
          <w:rFonts w:ascii="Times New Roman" w:hAnsi="Times New Roman" w:cs="Times New Roman"/>
          <w:b/>
          <w:sz w:val="28"/>
          <w:szCs w:val="28"/>
        </w:rPr>
      </w:pPr>
      <w:r w:rsidRPr="00E1741A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156B8F" w:rsidRPr="00E1741A">
        <w:rPr>
          <w:rFonts w:ascii="Times New Roman" w:hAnsi="Times New Roman" w:cs="Times New Roman"/>
          <w:b/>
          <w:sz w:val="28"/>
          <w:szCs w:val="28"/>
        </w:rPr>
        <w:t>у Вас</w:t>
      </w:r>
      <w:r w:rsidRPr="00E17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B8F" w:rsidRPr="00E1741A">
        <w:rPr>
          <w:rFonts w:ascii="Times New Roman" w:hAnsi="Times New Roman" w:cs="Times New Roman"/>
          <w:b/>
          <w:sz w:val="28"/>
          <w:szCs w:val="28"/>
        </w:rPr>
        <w:t>сын: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К сожалению, недостаточно кормить мальчика вкусными блюдами, одевать и обувать его.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Чтобы вырастить из ребенка настоящего мужчину, прислушайтесь к следующим рекомендациям: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давайте мальчику «серьезные» задания, хвалите его за любые достижения, поощряйте желание выполнять домашнюю работу (малыш будет чувствовать себя полноценным членом семьи, поймет, что в нём нуждаются близкие);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предоставляйте ребенку право самостоятельно принимать решения, интересуйтесь его мнением и разговаривайте с ним так, как будто беседуете с взрослым человеком;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чаще давайте сыну инициативу, поддерживайте его активность, ведь эта черта важна для всех мальчиков;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чаще разрешайте ребенку общаться со своими сверстниками или запишите его в какую-нибудь секцию, ощущение принадлежности к группе положительно скажется на развитии самооценки;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разговаривайте с ребенком на важные темы, например, «Мальчики – маленькие рыцари», «Мальчики – будущие папы», «Мальчики – защитники детей, женщин и стариков», «Мальчики – юные умельцы»;</w:t>
      </w:r>
      <w:proofErr w:type="gramEnd"/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не взваливайте на детские плечи все домашние дела, не лишайте своего сына детства, не ругайте его за слезы.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 xml:space="preserve">Без игр при </w:t>
      </w:r>
      <w:proofErr w:type="spellStart"/>
      <w:r w:rsidRPr="00E1741A">
        <w:rPr>
          <w:rFonts w:ascii="Times New Roman" w:hAnsi="Times New Roman" w:cs="Times New Roman"/>
          <w:sz w:val="28"/>
          <w:szCs w:val="28"/>
        </w:rPr>
        <w:t>гендерном</w:t>
      </w:r>
      <w:proofErr w:type="spellEnd"/>
      <w:r w:rsidRPr="00E1741A">
        <w:rPr>
          <w:rFonts w:ascii="Times New Roman" w:hAnsi="Times New Roman" w:cs="Times New Roman"/>
          <w:sz w:val="28"/>
          <w:szCs w:val="28"/>
        </w:rPr>
        <w:t xml:space="preserve"> воспитании детей дошкольного возраста не обойтись. Именно такое времяпрепровождение способствует формированию положительных личностных качеств, учит тому, как нужно себя вести с противоположным полом.</w:t>
      </w:r>
    </w:p>
    <w:p w:rsidR="00E65DBE" w:rsidRPr="00E1741A" w:rsidRDefault="00E65DBE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Вот несколько полезных игр для мальчиков: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 xml:space="preserve">«Автозавод». Пусть ребенок сделает большую машину, используя конструктор. Затем дайте ребенку «тяжелое» задание: перевезти детали в </w:t>
      </w:r>
      <w:r w:rsidR="00E65DBE" w:rsidRPr="00E1741A">
        <w:rPr>
          <w:rFonts w:ascii="Times New Roman" w:hAnsi="Times New Roman" w:cs="Times New Roman"/>
          <w:sz w:val="28"/>
          <w:szCs w:val="28"/>
        </w:rPr>
        <w:lastRenderedPageBreak/>
        <w:t>другое место, где изготавливают транспорт. Игра развивает творческое воображение, воспитывает положительное отношение к рабочим профессиям.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 xml:space="preserve">«Рыцарский турнир». Посоревнуйтесь с ребенком в сноровке, ловкости, силе, смекалке, галантности, остроумии. Придумайте подходящие задания, например, прохождение по лабиринту, </w:t>
      </w:r>
      <w:proofErr w:type="spellStart"/>
      <w:r w:rsidR="00E65DBE" w:rsidRPr="00E1741A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="00E65DBE" w:rsidRPr="00E1741A">
        <w:rPr>
          <w:rFonts w:ascii="Times New Roman" w:hAnsi="Times New Roman" w:cs="Times New Roman"/>
          <w:sz w:val="28"/>
          <w:szCs w:val="28"/>
        </w:rPr>
        <w:t xml:space="preserve"> каната, отгадывание головоломок и др.</w:t>
      </w:r>
    </w:p>
    <w:p w:rsidR="00E65DBE" w:rsidRPr="00E1741A" w:rsidRDefault="00156B8F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-</w:t>
      </w:r>
      <w:r w:rsidR="00E65DBE" w:rsidRPr="00E1741A">
        <w:rPr>
          <w:rFonts w:ascii="Times New Roman" w:hAnsi="Times New Roman" w:cs="Times New Roman"/>
          <w:sz w:val="28"/>
          <w:szCs w:val="28"/>
        </w:rPr>
        <w:t>Инсценировка по сюжету произведения. Предложите ребенку сыграть какого-либо сказочного героя, имеющего положительные личностные качества (например, решительность, мужественность). Благодаря инсценировке мальчик поймет, как должен вести себя настоящий мужчина.</w:t>
      </w:r>
    </w:p>
    <w:p w:rsidR="00E65DBE" w:rsidRPr="00E1741A" w:rsidRDefault="00CC5F4B" w:rsidP="00CC5F4B">
      <w:pPr>
        <w:rPr>
          <w:rFonts w:ascii="Times New Roman" w:hAnsi="Times New Roman" w:cs="Times New Roman"/>
          <w:sz w:val="28"/>
          <w:szCs w:val="28"/>
        </w:rPr>
      </w:pPr>
      <w:r w:rsidRPr="00E1741A">
        <w:rPr>
          <w:rFonts w:ascii="Times New Roman" w:hAnsi="Times New Roman" w:cs="Times New Roman"/>
          <w:sz w:val="28"/>
          <w:szCs w:val="28"/>
        </w:rPr>
        <w:t>Стоит отметить, что мальчиков и девочек нельзя воспитывать одинаково. Они по-разному чувствуют, переживают и воспринимают окружающий мир. Родители должны придерживаться гендерного воспитания детей дошкольного возраста. Благодаря такому подходу из девочек вырастают нежные, заботливые, понимающие женщины, способные утешить в трудные минуты, а из мальчиков – бесстрашные, сильные мужчины, которые могут справиться со всеми трудностями и защитить близких и нуждающихся людей в случае опасности.</w:t>
      </w:r>
    </w:p>
    <w:p w:rsidR="00070569" w:rsidRPr="00070569" w:rsidRDefault="00070569" w:rsidP="00070569">
      <w:pPr>
        <w:shd w:val="clear" w:color="auto" w:fill="FBFCFD"/>
        <w:spacing w:before="100" w:beforeAutospacing="1" w:after="60" w:line="360" w:lineRule="atLeast"/>
        <w:ind w:left="48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97348" w:rsidRPr="00070569" w:rsidRDefault="00297348" w:rsidP="00070569">
      <w:pPr>
        <w:rPr>
          <w:rFonts w:ascii="Times New Roman" w:hAnsi="Times New Roman" w:cs="Times New Roman"/>
        </w:rPr>
      </w:pPr>
    </w:p>
    <w:sectPr w:rsidR="00297348" w:rsidRPr="00070569" w:rsidSect="0029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60F"/>
    <w:multiLevelType w:val="multilevel"/>
    <w:tmpl w:val="B08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E3631"/>
    <w:multiLevelType w:val="multilevel"/>
    <w:tmpl w:val="60DA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62F1E"/>
    <w:multiLevelType w:val="multilevel"/>
    <w:tmpl w:val="2E6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943FB"/>
    <w:multiLevelType w:val="multilevel"/>
    <w:tmpl w:val="913E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E419D"/>
    <w:multiLevelType w:val="multilevel"/>
    <w:tmpl w:val="DB3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69"/>
    <w:rsid w:val="00070569"/>
    <w:rsid w:val="00156B8F"/>
    <w:rsid w:val="00297348"/>
    <w:rsid w:val="003A762B"/>
    <w:rsid w:val="009E7452"/>
    <w:rsid w:val="00C71014"/>
    <w:rsid w:val="00CC5F4B"/>
    <w:rsid w:val="00CF75F1"/>
    <w:rsid w:val="00E1741A"/>
    <w:rsid w:val="00E65DBE"/>
    <w:rsid w:val="00FA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48"/>
  </w:style>
  <w:style w:type="paragraph" w:styleId="1">
    <w:name w:val="heading 1"/>
    <w:basedOn w:val="a"/>
    <w:link w:val="10"/>
    <w:uiPriority w:val="9"/>
    <w:qFormat/>
    <w:rsid w:val="00070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05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70569"/>
    <w:rPr>
      <w:b/>
      <w:bCs/>
    </w:rPr>
  </w:style>
  <w:style w:type="character" w:customStyle="1" w:styleId="apple-converted-space">
    <w:name w:val="apple-converted-space"/>
    <w:basedOn w:val="a0"/>
    <w:rsid w:val="00070569"/>
  </w:style>
  <w:style w:type="paragraph" w:customStyle="1" w:styleId="beforelist">
    <w:name w:val="before_list"/>
    <w:basedOn w:val="a"/>
    <w:rsid w:val="00E6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149</cp:lastModifiedBy>
  <cp:revision>7</cp:revision>
  <dcterms:created xsi:type="dcterms:W3CDTF">2016-10-12T09:08:00Z</dcterms:created>
  <dcterms:modified xsi:type="dcterms:W3CDTF">2016-10-12T11:29:00Z</dcterms:modified>
</cp:coreProperties>
</file>